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1"/>
      </w:tblGrid>
      <w:tr w:rsidR="00DB48F4" w:rsidRPr="00DB48F4" w:rsidTr="00DB48F4">
        <w:trPr>
          <w:tblHeader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666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B48F4" w:rsidRPr="00DB48F4" w:rsidRDefault="00DB48F4" w:rsidP="00DB48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DB48F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Passé</w:t>
            </w:r>
            <w:proofErr w:type="spellEnd"/>
            <w:r w:rsidRPr="00DB48F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DB48F4">
              <w:rPr>
                <w:rFonts w:ascii="Arial" w:eastAsia="Times New Roman" w:hAnsi="Arial" w:cs="Arial"/>
                <w:b/>
                <w:bCs/>
                <w:color w:val="FFFFFF"/>
                <w:sz w:val="27"/>
                <w:szCs w:val="27"/>
                <w:lang w:eastAsia="ru-RU"/>
              </w:rPr>
              <w:t>composé</w:t>
            </w:r>
            <w:proofErr w:type="spellEnd"/>
          </w:p>
        </w:tc>
      </w:tr>
      <w:tr w:rsidR="00DB48F4" w:rsidRPr="00DB48F4" w:rsidTr="00DB48F4">
        <w:trPr>
          <w:jc w:val="center"/>
        </w:trPr>
        <w:tc>
          <w:tcPr>
            <w:tcW w:w="0" w:type="auto"/>
            <w:tcBorders>
              <w:left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B48F4" w:rsidRPr="00DB48F4" w:rsidRDefault="00DB48F4" w:rsidP="00DB48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8F4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Сложное прошедшее время</w:t>
            </w:r>
          </w:p>
          <w:p w:rsidR="00DB48F4" w:rsidRPr="00DB48F4" w:rsidRDefault="00DB48F4" w:rsidP="00DB48F4">
            <w:pPr>
              <w:spacing w:after="0" w:line="270" w:lineRule="atLeast"/>
              <w:outlineLvl w:val="2"/>
              <w:rPr>
                <w:rFonts w:ascii="Trebuchet MS" w:eastAsia="Times New Roman" w:hAnsi="Trebuchet MS" w:cs="Arial"/>
                <w:b/>
                <w:bCs/>
                <w:caps/>
                <w:color w:val="0F89DF"/>
                <w:sz w:val="23"/>
                <w:szCs w:val="23"/>
                <w:lang w:eastAsia="ru-RU"/>
              </w:rPr>
            </w:pPr>
            <w:r w:rsidRPr="00DB48F4">
              <w:rPr>
                <w:rFonts w:ascii="Trebuchet MS" w:eastAsia="Times New Roman" w:hAnsi="Trebuchet MS" w:cs="Arial"/>
                <w:b/>
                <w:bCs/>
                <w:caps/>
                <w:color w:val="0F89DF"/>
                <w:sz w:val="23"/>
                <w:szCs w:val="23"/>
                <w:lang w:eastAsia="ru-RU"/>
              </w:rPr>
              <w:t> </w:t>
            </w:r>
          </w:p>
          <w:p w:rsidR="00DB48F4" w:rsidRPr="00DB48F4" w:rsidRDefault="00DB48F4" w:rsidP="00DB48F4">
            <w:pPr>
              <w:spacing w:after="0" w:line="270" w:lineRule="atLeast"/>
              <w:outlineLvl w:val="2"/>
              <w:rPr>
                <w:rFonts w:ascii="Trebuchet MS" w:eastAsia="Times New Roman" w:hAnsi="Trebuchet MS" w:cs="Arial"/>
                <w:b/>
                <w:bCs/>
                <w:caps/>
                <w:color w:val="0F89DF"/>
                <w:sz w:val="23"/>
                <w:szCs w:val="23"/>
                <w:lang w:eastAsia="ru-RU"/>
              </w:rPr>
            </w:pPr>
            <w:r w:rsidRPr="00DB48F4">
              <w:rPr>
                <w:rFonts w:ascii="Arial" w:eastAsia="Times New Roman" w:hAnsi="Arial" w:cs="Arial"/>
                <w:b/>
                <w:bCs/>
                <w:caps/>
                <w:color w:val="0F89DF"/>
                <w:sz w:val="23"/>
                <w:szCs w:val="23"/>
                <w:lang w:eastAsia="ru-RU"/>
              </w:rPr>
              <w:t>ОБРАЗОВАНИЕ</w:t>
            </w:r>
            <w:r w:rsidRPr="00DB48F4">
              <w:rPr>
                <w:rFonts w:ascii="Arial" w:eastAsia="Times New Roman" w:hAnsi="Arial" w:cs="Arial"/>
                <w:b/>
                <w:bCs/>
                <w:caps/>
                <w:color w:val="0F89DF"/>
                <w:sz w:val="23"/>
                <w:szCs w:val="23"/>
                <w:lang w:eastAsia="ru-RU"/>
              </w:rPr>
              <w:br/>
            </w:r>
          </w:p>
          <w:p w:rsidR="00DB48F4" w:rsidRPr="00DB48F4" w:rsidRDefault="00DB48F4" w:rsidP="00DB4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образовании </w:t>
            </w:r>
            <w:proofErr w:type="spellStart"/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Passé</w:t>
            </w:r>
            <w:proofErr w:type="spellEnd"/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composé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используется глагол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avoir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настоящем времени в роли вспомогательного глагола и смысловой глагол в форме причастия прошедшего времени.</w:t>
            </w:r>
          </w:p>
          <w:p w:rsidR="00DB48F4" w:rsidRPr="00DB48F4" w:rsidRDefault="00DB48F4" w:rsidP="00DB4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образования </w:t>
            </w:r>
            <w:proofErr w:type="spellStart"/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Passé</w:t>
            </w:r>
            <w:proofErr w:type="spellEnd"/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composé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c глаголами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aller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arriver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entrer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partir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rester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rentrer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tomber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venir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revenir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naître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devenir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mourir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décéder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качестве вспомогательного глагола используется</w:t>
            </w:r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être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B48F4" w:rsidRPr="00DB48F4" w:rsidRDefault="00DB48F4" w:rsidP="00DB4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B48F4" w:rsidRPr="00DB48F4" w:rsidRDefault="00DB48F4" w:rsidP="00DB4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Внимание! Со всеми возвратными глаголами также используется глагол </w:t>
            </w:r>
            <w:proofErr w:type="spellStart"/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être</w:t>
            </w:r>
            <w:proofErr w:type="spellEnd"/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DB48F4" w:rsidRPr="00DB48F4" w:rsidRDefault="00DB48F4" w:rsidP="00DB48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DB48F4" w:rsidRPr="00DB48F4" w:rsidRDefault="00DB48F4" w:rsidP="00DB48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Глаголы</w:t>
            </w:r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avoir</w:t>
            </w:r>
            <w:proofErr w:type="spellEnd"/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 </w:t>
            </w:r>
            <w:proofErr w:type="spellStart"/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être</w:t>
            </w:r>
            <w:proofErr w:type="spellEnd"/>
            <w:r w:rsidRPr="00DB48F4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употребляется в форме соответствующего лица. </w:t>
            </w:r>
          </w:p>
          <w:p w:rsidR="00DB48F4" w:rsidRPr="00DB48F4" w:rsidRDefault="00DB48F4" w:rsidP="00DB48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4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tbl>
            <w:tblPr>
              <w:tblW w:w="10005" w:type="dxa"/>
              <w:jc w:val="center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2994"/>
              <w:gridCol w:w="2987"/>
              <w:gridCol w:w="2994"/>
              <w:gridCol w:w="14"/>
              <w:gridCol w:w="6"/>
              <w:gridCol w:w="6"/>
              <w:gridCol w:w="14"/>
            </w:tblGrid>
            <w:tr w:rsidR="00DB48F4" w:rsidRPr="00DB48F4">
              <w:trPr>
                <w:tblHeader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666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Образование </w:t>
                  </w:r>
                  <w:proofErr w:type="spellStart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Passé</w:t>
                  </w:r>
                  <w:proofErr w:type="spellEnd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composé</w:t>
                  </w:r>
                  <w:proofErr w:type="spellEnd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, например, глагол </w:t>
                  </w:r>
                  <w:proofErr w:type="spellStart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parler</w:t>
                  </w:r>
                  <w:proofErr w:type="spellEnd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 - говорить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DB48F4" w:rsidRPr="00DB48F4">
              <w:trPr>
                <w:jc w:val="center"/>
              </w:trPr>
              <w:tc>
                <w:tcPr>
                  <w:tcW w:w="99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8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48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Вспомогательные</w:t>
                  </w:r>
                  <w:proofErr w:type="gramEnd"/>
                  <w:r w:rsidRPr="00DB48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глагол </w:t>
                  </w:r>
                  <w:proofErr w:type="spellStart"/>
                  <w:r w:rsidRPr="00DB48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avoir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48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Participe</w:t>
                  </w:r>
                  <w:proofErr w:type="spellEnd"/>
                  <w:r w:rsidRPr="00DB48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B48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passé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48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Passé</w:t>
                  </w:r>
                  <w:proofErr w:type="spellEnd"/>
                  <w:r w:rsidRPr="00DB48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B48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composé</w:t>
                  </w:r>
                  <w:proofErr w:type="spellEnd"/>
                  <w:r w:rsidRPr="00DB48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48F4" w:rsidRPr="00DB48F4">
              <w:trPr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je 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tu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il/elle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nous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vous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ils</w:t>
                  </w:r>
                  <w:proofErr w:type="spellEnd"/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elles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ai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as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a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avons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avez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eastAsia="ru-RU"/>
                    </w:rPr>
                    <w:t>ont</w:t>
                  </w:r>
                  <w:proofErr w:type="spellEnd"/>
                  <w:r w:rsidRPr="00DB48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parlé</w:t>
                  </w:r>
                  <w:r w:rsidRPr="00DB48F4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parlé</w:t>
                  </w:r>
                  <w:r w:rsidRPr="00DB48F4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parlé</w:t>
                  </w:r>
                  <w:r w:rsidRPr="00DB48F4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parlé</w:t>
                  </w:r>
                  <w:r w:rsidRPr="00DB48F4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parlé</w:t>
                  </w:r>
                  <w:r w:rsidRPr="00DB48F4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eastAsia="ru-RU"/>
                    </w:rPr>
                    <w:t>parlé</w:t>
                  </w:r>
                  <w:proofErr w:type="spellEnd"/>
                  <w:r w:rsidRPr="00DB48F4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j’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ai 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parlé</w:t>
                  </w:r>
                  <w:r w:rsidRPr="00DB48F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tu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as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parlé</w:t>
                  </w: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il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a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parlé</w:t>
                  </w: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nous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avons</w:t>
                  </w:r>
                  <w:r w:rsidRPr="00DB48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parlé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vous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avez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parlé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ils/elles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ont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parlé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</w:tr>
          </w:tbl>
          <w:p w:rsidR="00DB48F4" w:rsidRPr="00DB48F4" w:rsidRDefault="00DB48F4" w:rsidP="00DB48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</w:pPr>
            <w:r w:rsidRPr="00DB48F4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 </w:t>
            </w:r>
          </w:p>
          <w:p w:rsidR="00DB48F4" w:rsidRPr="00DB48F4" w:rsidRDefault="00DB48F4" w:rsidP="00DB48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</w:pPr>
            <w:r w:rsidRPr="00DB48F4"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  <w:t> </w:t>
            </w:r>
          </w:p>
          <w:tbl>
            <w:tblPr>
              <w:tblW w:w="10005" w:type="dxa"/>
              <w:jc w:val="center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9"/>
              <w:gridCol w:w="2986"/>
              <w:gridCol w:w="2971"/>
              <w:gridCol w:w="3019"/>
              <w:gridCol w:w="14"/>
              <w:gridCol w:w="6"/>
              <w:gridCol w:w="6"/>
              <w:gridCol w:w="14"/>
            </w:tblGrid>
            <w:tr w:rsidR="00DB48F4" w:rsidRPr="00DB48F4">
              <w:trPr>
                <w:tblHeader/>
                <w:jc w:val="center"/>
              </w:trPr>
              <w:tc>
                <w:tcPr>
                  <w:tcW w:w="0" w:type="auto"/>
                  <w:gridSpan w:val="8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66666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Образование </w:t>
                  </w:r>
                  <w:proofErr w:type="spellStart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Passé</w:t>
                  </w:r>
                  <w:proofErr w:type="spellEnd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composé</w:t>
                  </w:r>
                  <w:proofErr w:type="spellEnd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, например, глагол </w:t>
                  </w:r>
                  <w:proofErr w:type="spellStart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aller</w:t>
                  </w:r>
                  <w:proofErr w:type="spellEnd"/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 xml:space="preserve"> - идти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DB48F4" w:rsidRPr="00DB48F4">
              <w:trPr>
                <w:jc w:val="center"/>
              </w:trPr>
              <w:tc>
                <w:tcPr>
                  <w:tcW w:w="99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8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B48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Вспомогательные</w:t>
                  </w:r>
                  <w:proofErr w:type="gramEnd"/>
                  <w:r w:rsidRPr="00DB48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глагол </w:t>
                  </w:r>
                  <w:proofErr w:type="spellStart"/>
                  <w:r w:rsidRPr="00DB48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être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48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Participe</w:t>
                  </w:r>
                  <w:proofErr w:type="spellEnd"/>
                  <w:r w:rsidRPr="00DB48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B48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passé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48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Passé</w:t>
                  </w:r>
                  <w:proofErr w:type="spellEnd"/>
                  <w:r w:rsidRPr="00DB48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DB48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composé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B48F4" w:rsidRPr="00DB48F4">
              <w:trPr>
                <w:jc w:val="center"/>
              </w:trPr>
              <w:tc>
                <w:tcPr>
                  <w:tcW w:w="825" w:type="dxa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je 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tu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il/elle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nous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vous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ils</w:t>
                  </w:r>
                  <w:proofErr w:type="spellEnd"/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elles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suis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es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est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sommes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êtes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lastRenderedPageBreak/>
                    <w:t>sont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fr-FR" w:eastAsia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lastRenderedPageBreak/>
                    <w:t>allé</w:t>
                  </w:r>
                  <w:r w:rsidRPr="00DB48F4">
                    <w:rPr>
                      <w:rFonts w:ascii="Times New Roman" w:eastAsia="Times New Roman" w:hAnsi="Times New Roman" w:cs="Times New Roman"/>
                      <w:color w:val="800000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single" w:sz="6" w:space="0" w:color="CCCCCC"/>
                    <w:bottom w:val="outset" w:sz="6" w:space="0" w:color="auto"/>
                    <w:right w:val="single" w:sz="6" w:space="0" w:color="CCCCCC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je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 suis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  <w:r w:rsidRPr="00DB48F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  <w:lang w:val="fr-FR" w:eastAsia="ru-RU"/>
                    </w:rPr>
                    <w:t> </w:t>
                  </w:r>
                  <w:r w:rsidRPr="00DB48F4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val="fr-FR" w:eastAsia="ru-RU"/>
                    </w:rPr>
                    <w:t>(e)</w:t>
                  </w:r>
                  <w:r w:rsidRPr="00DB48F4">
                    <w:rPr>
                      <w:rFonts w:ascii="Arial" w:eastAsia="Times New Roman" w:hAnsi="Arial" w:cs="Arial"/>
                      <w:color w:val="800000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tu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es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 (e)</w:t>
                  </w: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il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est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/  elle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est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e</w:t>
                  </w: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nous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sommes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s/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es</w:t>
                  </w: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br/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vous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êtes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  <w:r w:rsidRPr="00DB48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/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  <w:r w:rsidRPr="00DB48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s/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es</w:t>
                  </w:r>
                </w:p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</w:pP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lastRenderedPageBreak/>
                    <w:t>ils/elles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3366FF"/>
                      <w:sz w:val="24"/>
                      <w:szCs w:val="24"/>
                      <w:lang w:val="fr-FR" w:eastAsia="ru-RU"/>
                    </w:rPr>
                    <w:t>sont 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  <w:r w:rsidRPr="00DB48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s/</w:t>
                  </w:r>
                  <w:r w:rsidRPr="00DB48F4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24"/>
                      <w:szCs w:val="24"/>
                      <w:lang w:val="fr-FR" w:eastAsia="ru-RU"/>
                    </w:rPr>
                    <w:t>allé</w:t>
                  </w:r>
                  <w:r w:rsidRPr="00DB48F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ru-RU"/>
                    </w:rPr>
                    <w:t>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8F4" w:rsidRPr="00DB48F4" w:rsidRDefault="00DB48F4" w:rsidP="00DB4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fr-FR" w:eastAsia="ru-RU"/>
                    </w:rPr>
                  </w:pPr>
                </w:p>
              </w:tc>
            </w:tr>
          </w:tbl>
          <w:p w:rsidR="00DB48F4" w:rsidRPr="00DB48F4" w:rsidRDefault="00DB48F4" w:rsidP="00DB48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fr-FR" w:eastAsia="ru-RU"/>
              </w:rPr>
            </w:pPr>
          </w:p>
        </w:tc>
      </w:tr>
    </w:tbl>
    <w:p w:rsidR="005060AE" w:rsidRPr="00DB48F4" w:rsidRDefault="005060AE">
      <w:pPr>
        <w:rPr>
          <w:lang w:val="fr-FR"/>
        </w:rPr>
      </w:pPr>
      <w:bookmarkStart w:id="0" w:name="_GoBack"/>
      <w:bookmarkEnd w:id="0"/>
    </w:p>
    <w:sectPr w:rsidR="005060AE" w:rsidRPr="00DB4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F4"/>
    <w:rsid w:val="005060AE"/>
    <w:rsid w:val="00DB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2014-06-11T16:10:00Z</dcterms:created>
  <dcterms:modified xsi:type="dcterms:W3CDTF">2014-06-11T16:10:00Z</dcterms:modified>
</cp:coreProperties>
</file>